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B0166C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0166C" w:rsidRPr="00B0166C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по перекладке труб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проводов, ул. Коминтерна, 41А</w:t>
            </w:r>
          </w:p>
        </w:tc>
        <w:tc>
          <w:tcPr>
            <w:tcW w:w="3686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10. Мастер ГНБ</w:t>
            </w:r>
          </w:p>
        </w:tc>
        <w:tc>
          <w:tcPr>
            <w:tcW w:w="3686" w:type="dxa"/>
            <w:vAlign w:val="center"/>
          </w:tcPr>
          <w:p w:rsidR="00B0166C" w:rsidRPr="00063DF1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Pr="00063DF1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DB70BA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DB70BA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16. Машинист установки по продавливанию и горизонтал</w:t>
            </w:r>
            <w:r>
              <w:t>ь</w:t>
            </w:r>
            <w:r>
              <w:t>ному бурению грунта (ГНБ)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17. Машинист установки по продавливанию и горизонтал</w:t>
            </w:r>
            <w:r>
              <w:t>ь</w:t>
            </w:r>
            <w:r>
              <w:t>ному бурению грунта (КУП PD 6)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18. Машинист установки по продавливанию и горизонтал</w:t>
            </w:r>
            <w:r>
              <w:t>ь</w:t>
            </w:r>
            <w:r>
              <w:t>ному бурению грунта (КУП PD 8)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20. Слесарь аварийно-восстановительных работ (КУП PD 6)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21. Слесарь аварийно-восстановительных работ (КУП PD 8)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22. Слесарь аварийно-восстановительных работ (ГНБ)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23. Слесарь аварийно-восстановительных работ (ра</w:t>
            </w:r>
            <w:r>
              <w:t>з</w:t>
            </w:r>
            <w:r>
              <w:t>рушитель)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24. Слесарь аварийно-восстановительных работ (ГНБ, смесительный узел)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25. Электрогазосварщик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Химический: Провести ревизию вент</w:t>
            </w:r>
            <w:r>
              <w:t>и</w:t>
            </w:r>
            <w:r>
              <w:t>ляционной системы.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главного механика,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Pr="00B0166C" w:rsidRDefault="00B0166C" w:rsidP="00B0166C">
            <w:pPr>
              <w:pStyle w:val="aa"/>
              <w:jc w:val="left"/>
            </w:pPr>
            <w:r>
              <w:t>26. Электрогазосварщик</w:t>
            </w: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2D2825" w:rsidRPr="00AF49A3" w:rsidTr="008B4051">
        <w:trPr>
          <w:jc w:val="center"/>
        </w:trPr>
        <w:tc>
          <w:tcPr>
            <w:tcW w:w="3049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lastRenderedPageBreak/>
              <w:t>1</w:t>
            </w:r>
          </w:p>
        </w:tc>
        <w:tc>
          <w:tcPr>
            <w:tcW w:w="3686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2D2825" w:rsidRPr="00063DF1" w:rsidRDefault="002D2825" w:rsidP="000F13D6">
            <w:pPr>
              <w:pStyle w:val="aa"/>
            </w:pPr>
            <w:r w:rsidRPr="00063DF1">
              <w:t>6</w:t>
            </w: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Default="00B0166C" w:rsidP="00B0166C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Химический: Установить местный ве</w:t>
            </w:r>
            <w:r>
              <w:t>н</w:t>
            </w:r>
            <w:r>
              <w:t>тилятор при работе в колодце.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>вия вредных веществ в возд</w:t>
            </w:r>
            <w:r>
              <w:t>у</w:t>
            </w:r>
            <w:r>
              <w:t xml:space="preserve">хе рабочей зоны.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  <w:tr w:rsidR="00B0166C" w:rsidRPr="00AF49A3" w:rsidTr="008B4051">
        <w:trPr>
          <w:jc w:val="center"/>
        </w:trPr>
        <w:tc>
          <w:tcPr>
            <w:tcW w:w="3049" w:type="dxa"/>
            <w:vAlign w:val="center"/>
          </w:tcPr>
          <w:p w:rsidR="00B0166C" w:rsidRDefault="00B0166C" w:rsidP="00B0166C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0166C" w:rsidRDefault="00B0166C" w:rsidP="00DB70BA">
            <w:pPr>
              <w:pStyle w:val="aa"/>
            </w:pPr>
            <w:r>
              <w:t>Аэрозоли ПФД: Установить местный вентилятор при работе в колодце.</w:t>
            </w:r>
          </w:p>
        </w:tc>
        <w:tc>
          <w:tcPr>
            <w:tcW w:w="2835" w:type="dxa"/>
            <w:vAlign w:val="center"/>
          </w:tcPr>
          <w:p w:rsidR="00B0166C" w:rsidRDefault="00B0166C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>вия вредных веществ в возд</w:t>
            </w:r>
            <w:r>
              <w:t>у</w:t>
            </w:r>
            <w:r>
              <w:t xml:space="preserve">хе рабочей зоны </w:t>
            </w:r>
          </w:p>
        </w:tc>
        <w:tc>
          <w:tcPr>
            <w:tcW w:w="138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B0166C" w:rsidRPr="00063DF1" w:rsidRDefault="00B0166C" w:rsidP="004735C4">
            <w:pPr>
              <w:pStyle w:val="aa"/>
            </w:pPr>
            <w:r>
              <w:t>Начальник УПТ, Отдел закупок</w:t>
            </w:r>
          </w:p>
        </w:tc>
        <w:tc>
          <w:tcPr>
            <w:tcW w:w="1315" w:type="dxa"/>
            <w:vAlign w:val="center"/>
          </w:tcPr>
          <w:p w:rsidR="00B0166C" w:rsidRPr="00063DF1" w:rsidRDefault="00B0166C" w:rsidP="00DB70BA">
            <w:pPr>
              <w:pStyle w:val="aa"/>
            </w:pPr>
          </w:p>
        </w:tc>
      </w:tr>
    </w:tbl>
    <w:p w:rsidR="00DB70BA" w:rsidRPr="002D2825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B0166C">
          <w:rPr>
            <w:rStyle w:val="a9"/>
          </w:rPr>
          <w:t xml:space="preserve">   </w:t>
        </w:r>
        <w:r w:rsidR="002D2825">
          <w:rPr>
            <w:rStyle w:val="a9"/>
          </w:rPr>
          <w:t>17.07.2017</w:t>
        </w:r>
        <w:r w:rsidR="00B0166C">
          <w:rPr>
            <w:rStyle w:val="a9"/>
          </w:rPr>
          <w:t xml:space="preserve">    </w:t>
        </w:r>
      </w:fldSimple>
      <w:r w:rsidR="00FD5E7D">
        <w:rPr>
          <w:rStyle w:val="a9"/>
          <w:lang w:val="en-US"/>
        </w:rPr>
        <w:t> </w:t>
      </w: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0166C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0166C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0166C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0166C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166C" w:rsidRPr="00B0166C" w:rsidRDefault="00B0166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6C" w:rsidRPr="00B0166C" w:rsidRDefault="002D2825" w:rsidP="009D6532">
            <w:pPr>
              <w:pStyle w:val="aa"/>
            </w:pPr>
            <w:r>
              <w:t>17.07.2017</w:t>
            </w:r>
          </w:p>
        </w:tc>
      </w:tr>
      <w:tr w:rsidR="00B0166C" w:rsidRPr="00B0166C" w:rsidTr="00B0166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0166C" w:rsidRPr="00B0166C" w:rsidRDefault="00B0166C" w:rsidP="009D6532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</w:tbl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0166C" w:rsidTr="00B0166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0166C" w:rsidRDefault="00B0166C" w:rsidP="00C45714">
            <w:pPr>
              <w:pStyle w:val="aa"/>
            </w:pPr>
            <w:r w:rsidRPr="00B0166C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0166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0166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0166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0166C" w:rsidRDefault="00B0166C" w:rsidP="00C45714">
            <w:pPr>
              <w:pStyle w:val="aa"/>
            </w:pPr>
            <w:r w:rsidRPr="00B0166C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0166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0166C" w:rsidRDefault="002D2825" w:rsidP="00C45714">
            <w:pPr>
              <w:pStyle w:val="aa"/>
            </w:pPr>
            <w:r>
              <w:t>17.07.2017</w:t>
            </w:r>
          </w:p>
        </w:tc>
      </w:tr>
      <w:tr w:rsidR="00C45714" w:rsidRPr="00B0166C" w:rsidTr="00B0166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B0166C" w:rsidRDefault="00B0166C" w:rsidP="00C45714">
            <w:pPr>
              <w:pStyle w:val="aa"/>
              <w:rPr>
                <w:b/>
                <w:vertAlign w:val="superscript"/>
              </w:rPr>
            </w:pPr>
            <w:r w:rsidRPr="00B016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B0166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B0166C" w:rsidRDefault="00B0166C" w:rsidP="00C45714">
            <w:pPr>
              <w:pStyle w:val="aa"/>
              <w:rPr>
                <w:b/>
                <w:vertAlign w:val="superscript"/>
              </w:rPr>
            </w:pPr>
            <w:r w:rsidRPr="00B016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B0166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B0166C" w:rsidRDefault="00B0166C" w:rsidP="00C45714">
            <w:pPr>
              <w:pStyle w:val="aa"/>
              <w:rPr>
                <w:b/>
                <w:vertAlign w:val="superscript"/>
              </w:rPr>
            </w:pPr>
            <w:r w:rsidRPr="00B016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B0166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B0166C" w:rsidRDefault="00B0166C" w:rsidP="00C45714">
            <w:pPr>
              <w:pStyle w:val="aa"/>
              <w:rPr>
                <w:vertAlign w:val="superscript"/>
              </w:rPr>
            </w:pPr>
            <w:r w:rsidRPr="00B0166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704" w:rsidRPr="00B0166C" w:rsidRDefault="00347704" w:rsidP="00B0166C">
      <w:pPr>
        <w:pStyle w:val="aa"/>
        <w:rPr>
          <w:sz w:val="24"/>
          <w:szCs w:val="24"/>
        </w:rPr>
      </w:pPr>
      <w:r>
        <w:separator/>
      </w:r>
    </w:p>
  </w:endnote>
  <w:endnote w:type="continuationSeparator" w:id="1">
    <w:p w:rsidR="00347704" w:rsidRPr="00B0166C" w:rsidRDefault="00347704" w:rsidP="00B0166C">
      <w:pPr>
        <w:pStyle w:val="aa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704" w:rsidRPr="00B0166C" w:rsidRDefault="00347704" w:rsidP="00B0166C">
      <w:pPr>
        <w:pStyle w:val="aa"/>
        <w:rPr>
          <w:sz w:val="24"/>
          <w:szCs w:val="24"/>
        </w:rPr>
      </w:pPr>
      <w:r>
        <w:separator/>
      </w:r>
    </w:p>
  </w:footnote>
  <w:footnote w:type="continuationSeparator" w:id="1">
    <w:p w:rsidR="00347704" w:rsidRPr="00B0166C" w:rsidRDefault="00347704" w:rsidP="00B0166C">
      <w:pPr>
        <w:pStyle w:val="aa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6C" w:rsidRDefault="00B0166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B0166C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D2825"/>
    <w:rsid w:val="00316636"/>
    <w:rsid w:val="00347704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A3ACD"/>
    <w:rsid w:val="00B0166C"/>
    <w:rsid w:val="00B06406"/>
    <w:rsid w:val="00B12F45"/>
    <w:rsid w:val="00B1405F"/>
    <w:rsid w:val="00B3448B"/>
    <w:rsid w:val="00B5534B"/>
    <w:rsid w:val="00B717E1"/>
    <w:rsid w:val="00BA560A"/>
    <w:rsid w:val="00BD0A92"/>
    <w:rsid w:val="00C0355B"/>
    <w:rsid w:val="00C45714"/>
    <w:rsid w:val="00C93056"/>
    <w:rsid w:val="00CA2E96"/>
    <w:rsid w:val="00CD2568"/>
    <w:rsid w:val="00D11966"/>
    <w:rsid w:val="00D27A2F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016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66C"/>
    <w:rPr>
      <w:sz w:val="24"/>
    </w:rPr>
  </w:style>
  <w:style w:type="paragraph" w:styleId="ad">
    <w:name w:val="footer"/>
    <w:basedOn w:val="a"/>
    <w:link w:val="ae"/>
    <w:rsid w:val="00B016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0166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2017-07-28T09:30:00Z</cp:lastPrinted>
  <dcterms:created xsi:type="dcterms:W3CDTF">2017-07-12T05:46:00Z</dcterms:created>
  <dcterms:modified xsi:type="dcterms:W3CDTF">2017-09-13T06:23:00Z</dcterms:modified>
</cp:coreProperties>
</file>